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00" w:rsidRPr="00BE3288" w:rsidRDefault="00BE3288" w:rsidP="00BE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3288">
        <w:rPr>
          <w:rFonts w:ascii="Times New Roman" w:hAnsi="Times New Roman" w:cs="Times New Roman"/>
          <w:b/>
          <w:sz w:val="28"/>
          <w:szCs w:val="28"/>
        </w:rPr>
        <w:t>УРОК №2</w:t>
      </w:r>
    </w:p>
    <w:p w:rsidR="00BE3288" w:rsidRPr="00BE3288" w:rsidRDefault="00BE3288" w:rsidP="00BE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88">
        <w:rPr>
          <w:rFonts w:ascii="Times New Roman" w:hAnsi="Times New Roman" w:cs="Times New Roman"/>
          <w:b/>
          <w:sz w:val="28"/>
          <w:szCs w:val="28"/>
        </w:rPr>
        <w:t>Тема: Кондитерские товары. Конфеты. Ирис. Драже.</w:t>
      </w:r>
    </w:p>
    <w:p w:rsidR="00BE3288" w:rsidRP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Ирис представляет собой конфеты, изготовленные из мелкокристаллической </w:t>
      </w:r>
      <w:proofErr w:type="spellStart"/>
      <w:r w:rsidRPr="00BE3288">
        <w:rPr>
          <w:color w:val="000000"/>
          <w:sz w:val="28"/>
          <w:szCs w:val="28"/>
        </w:rPr>
        <w:t>ирисной</w:t>
      </w:r>
      <w:proofErr w:type="spellEnd"/>
      <w:r w:rsidRPr="00BE3288">
        <w:rPr>
          <w:color w:val="000000"/>
          <w:sz w:val="28"/>
          <w:szCs w:val="28"/>
        </w:rPr>
        <w:t xml:space="preserve"> массы, которую получают увариванием сахара, патоки, молока и жира с добавлением вкусовых и ароматических веществ. В процессе уваривания белковые вещества молока взаимодействуют с сахарами, образуя </w:t>
      </w:r>
      <w:proofErr w:type="spellStart"/>
      <w:r w:rsidRPr="00BE3288">
        <w:rPr>
          <w:color w:val="000000"/>
          <w:sz w:val="28"/>
          <w:szCs w:val="28"/>
        </w:rPr>
        <w:t>меланоидины</w:t>
      </w:r>
      <w:proofErr w:type="spellEnd"/>
      <w:r w:rsidRPr="00BE3288">
        <w:rPr>
          <w:color w:val="000000"/>
          <w:sz w:val="28"/>
          <w:szCs w:val="28"/>
        </w:rPr>
        <w:t xml:space="preserve">, которые придают ирису окраску от кремовой до темно-коричневой.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Ирис в зависимости от структуры и консистенции вырабатывают трех основных видов: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3288">
        <w:rPr>
          <w:color w:val="000000"/>
          <w:sz w:val="28"/>
          <w:szCs w:val="28"/>
        </w:rPr>
        <w:t xml:space="preserve">твердый или </w:t>
      </w:r>
      <w:proofErr w:type="spellStart"/>
      <w:r w:rsidRPr="00BE3288">
        <w:rPr>
          <w:color w:val="000000"/>
          <w:sz w:val="28"/>
          <w:szCs w:val="28"/>
        </w:rPr>
        <w:t>карамелеобразный</w:t>
      </w:r>
      <w:proofErr w:type="spellEnd"/>
      <w:r w:rsidRPr="00BE3288">
        <w:rPr>
          <w:color w:val="000000"/>
          <w:sz w:val="28"/>
          <w:szCs w:val="28"/>
        </w:rPr>
        <w:t>, имеющий аморфную структуру (Особый); полутвердый, тоже имеющий аморфную структуру, но уваренный в меньшей степени (Золотой ключик,</w:t>
      </w:r>
      <w:r w:rsidRPr="00BE3288">
        <w:rPr>
          <w:color w:val="000000"/>
          <w:sz w:val="28"/>
          <w:szCs w:val="28"/>
        </w:rPr>
        <w:br/>
        <w:t xml:space="preserve">Забава, Кис-кис и др.); </w:t>
      </w:r>
    </w:p>
    <w:p w:rsidR="00BE3288" w:rsidRP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BE3288">
        <w:rPr>
          <w:color w:val="000000"/>
          <w:sz w:val="28"/>
          <w:szCs w:val="28"/>
        </w:rPr>
        <w:t>тираженный</w:t>
      </w:r>
      <w:proofErr w:type="spellEnd"/>
      <w:r w:rsidRPr="00BE3288">
        <w:rPr>
          <w:color w:val="000000"/>
          <w:sz w:val="28"/>
          <w:szCs w:val="28"/>
        </w:rPr>
        <w:t>, который получают путем вымешивания (</w:t>
      </w:r>
      <w:proofErr w:type="spellStart"/>
      <w:r w:rsidRPr="00BE3288">
        <w:rPr>
          <w:color w:val="000000"/>
          <w:sz w:val="28"/>
          <w:szCs w:val="28"/>
        </w:rPr>
        <w:t>тиражения</w:t>
      </w:r>
      <w:proofErr w:type="spellEnd"/>
      <w:r w:rsidRPr="00BE3288">
        <w:rPr>
          <w:color w:val="000000"/>
          <w:sz w:val="28"/>
          <w:szCs w:val="28"/>
        </w:rPr>
        <w:t xml:space="preserve">) </w:t>
      </w:r>
      <w:proofErr w:type="spellStart"/>
      <w:r w:rsidRPr="00BE3288">
        <w:rPr>
          <w:color w:val="000000"/>
          <w:sz w:val="28"/>
          <w:szCs w:val="28"/>
        </w:rPr>
        <w:t>ирисной</w:t>
      </w:r>
      <w:proofErr w:type="spellEnd"/>
      <w:r w:rsidRPr="00BE3288">
        <w:rPr>
          <w:color w:val="000000"/>
          <w:sz w:val="28"/>
          <w:szCs w:val="28"/>
        </w:rPr>
        <w:t xml:space="preserve"> массы, в результате чего часть сахара выделяется в виде мельчайших кристалликов (Прима, Школьный, Сливочный, Кофейный). </w:t>
      </w:r>
      <w:proofErr w:type="spellStart"/>
      <w:r w:rsidRPr="00BE3288">
        <w:rPr>
          <w:color w:val="000000"/>
          <w:sz w:val="28"/>
          <w:szCs w:val="28"/>
        </w:rPr>
        <w:t>Тираженный</w:t>
      </w:r>
      <w:proofErr w:type="spellEnd"/>
      <w:r w:rsidRPr="00BE3288">
        <w:rPr>
          <w:color w:val="000000"/>
          <w:sz w:val="28"/>
          <w:szCs w:val="28"/>
        </w:rPr>
        <w:t xml:space="preserve"> ирис бывает трех разновидностей:</w:t>
      </w:r>
      <w:r w:rsidRPr="00BE3288">
        <w:rPr>
          <w:color w:val="000000"/>
          <w:sz w:val="28"/>
          <w:szCs w:val="28"/>
        </w:rPr>
        <w:br/>
        <w:t xml:space="preserve">полутвердый, мягкий и тягучий (с добавлением желатиновой массы), который по консистенции сходен с жевательной резинкой. При изготовлении ириса вместо молока могут быть использованы другие виды сырья, богатые азотистыми веществами, например, соя, орехи и масличные семена.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i/>
          <w:color w:val="000000"/>
          <w:sz w:val="28"/>
          <w:szCs w:val="28"/>
        </w:rPr>
        <w:t>Требования к качеству ириса.</w:t>
      </w:r>
      <w:r w:rsidRPr="00BE3288">
        <w:rPr>
          <w:color w:val="000000"/>
          <w:sz w:val="28"/>
          <w:szCs w:val="28"/>
        </w:rPr>
        <w:t xml:space="preserve"> Поверхность ириса должна быть сухой, нелипкой, без трещин, с ясным рисунком. Цвет - от светло- до темно-коричневого. Форма - правильная, разрез гладкий, ровный, без отбитых углов и мятых граней, рисунок отчетливый. Вкус и запах ясно выраженные, с привкусом молока (кроме Фруктового и Восточного). </w:t>
      </w:r>
    </w:p>
    <w:p w:rsidR="00BE3288" w:rsidRP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Недопустимые дефекты ириса: деформация, трещины на лицевой стороне, </w:t>
      </w:r>
      <w:proofErr w:type="spellStart"/>
      <w:r w:rsidRPr="00BE3288">
        <w:rPr>
          <w:color w:val="000000"/>
          <w:sz w:val="28"/>
          <w:szCs w:val="28"/>
        </w:rPr>
        <w:t>салистый</w:t>
      </w:r>
      <w:proofErr w:type="spellEnd"/>
      <w:r w:rsidRPr="00BE3288">
        <w:rPr>
          <w:color w:val="000000"/>
          <w:sz w:val="28"/>
          <w:szCs w:val="28"/>
        </w:rPr>
        <w:t xml:space="preserve">, прогорклый или иной неприятный привкус. В реализацию ирис поступает весовой и штучный; завернутый, </w:t>
      </w:r>
      <w:proofErr w:type="spellStart"/>
      <w:r w:rsidRPr="00BE3288">
        <w:rPr>
          <w:color w:val="000000"/>
          <w:sz w:val="28"/>
          <w:szCs w:val="28"/>
        </w:rPr>
        <w:t>незавернутый</w:t>
      </w:r>
      <w:proofErr w:type="spellEnd"/>
      <w:r w:rsidRPr="00BE3288">
        <w:rPr>
          <w:color w:val="000000"/>
          <w:sz w:val="28"/>
          <w:szCs w:val="28"/>
        </w:rPr>
        <w:t xml:space="preserve"> и фасованный. Фасуют ирис в пачки, пакеты, коробки массой до 500 г. Завернутый ирис упаковывают в ящики насыпью массой нетто до 15 кг, </w:t>
      </w:r>
      <w:proofErr w:type="spellStart"/>
      <w:r w:rsidRPr="00BE3288">
        <w:rPr>
          <w:color w:val="000000"/>
          <w:sz w:val="28"/>
          <w:szCs w:val="28"/>
        </w:rPr>
        <w:t>незавернутый</w:t>
      </w:r>
      <w:proofErr w:type="spellEnd"/>
      <w:r w:rsidRPr="00BE3288">
        <w:rPr>
          <w:color w:val="000000"/>
          <w:sz w:val="28"/>
          <w:szCs w:val="28"/>
        </w:rPr>
        <w:t xml:space="preserve"> - горизонтальными рядами с прокладкой упаковочной бумагой - не более 17 кг. Хранят ирис при температуре не выше 18°С и относительной влажности воздуха не более 75%. Сроки хранения ириса: </w:t>
      </w:r>
      <w:proofErr w:type="spellStart"/>
      <w:r w:rsidRPr="00BE3288">
        <w:rPr>
          <w:color w:val="000000"/>
          <w:sz w:val="28"/>
          <w:szCs w:val="28"/>
        </w:rPr>
        <w:t>тираженный</w:t>
      </w:r>
      <w:proofErr w:type="spellEnd"/>
      <w:r w:rsidRPr="00BE3288">
        <w:rPr>
          <w:color w:val="000000"/>
          <w:sz w:val="28"/>
          <w:szCs w:val="28"/>
        </w:rPr>
        <w:t xml:space="preserve"> полутвердый, завернутый - до 6 </w:t>
      </w:r>
      <w:proofErr w:type="spellStart"/>
      <w:r w:rsidRPr="00BE3288">
        <w:rPr>
          <w:color w:val="000000"/>
          <w:sz w:val="28"/>
          <w:szCs w:val="28"/>
        </w:rPr>
        <w:t>мес</w:t>
      </w:r>
      <w:proofErr w:type="spellEnd"/>
      <w:r w:rsidRPr="00BE3288">
        <w:rPr>
          <w:color w:val="000000"/>
          <w:sz w:val="28"/>
          <w:szCs w:val="28"/>
        </w:rPr>
        <w:t xml:space="preserve">, без завертки - до 5 </w:t>
      </w:r>
      <w:proofErr w:type="spellStart"/>
      <w:r w:rsidRPr="00BE3288">
        <w:rPr>
          <w:color w:val="000000"/>
          <w:sz w:val="28"/>
          <w:szCs w:val="28"/>
        </w:rPr>
        <w:t>мес</w:t>
      </w:r>
      <w:proofErr w:type="spellEnd"/>
      <w:r w:rsidRPr="00BE3288">
        <w:rPr>
          <w:color w:val="000000"/>
          <w:sz w:val="28"/>
          <w:szCs w:val="28"/>
        </w:rPr>
        <w:t>, остальные виды ириса - 2 мес.</w:t>
      </w:r>
    </w:p>
    <w:p w:rsidR="00BE3288" w:rsidRP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Драже - это кондитерские изделия мелких размеров, округлой формы, с гладкой блестящей поверхностью. Изделия состоят из корпуса, накатки (слой сахарной пудры без добавок или с добавками, сцементированный сахарным сиропом) и тончайшего слоя глянца на поверхности (смеси, состоящей из воска, парафина и жира). Корпуса изготовляют из различных видов конфетных масс или карамельной массы. В качестве корпусов используют </w:t>
      </w:r>
      <w:r w:rsidRPr="00BE3288">
        <w:rPr>
          <w:color w:val="000000"/>
          <w:sz w:val="28"/>
          <w:szCs w:val="28"/>
        </w:rPr>
        <w:lastRenderedPageBreak/>
        <w:t>также ядра</w:t>
      </w:r>
      <w:r w:rsidRPr="00BE3288">
        <w:rPr>
          <w:color w:val="000000"/>
          <w:sz w:val="28"/>
          <w:szCs w:val="28"/>
        </w:rPr>
        <w:br/>
        <w:t xml:space="preserve">орехов, сушеные и заспиртованные плоды и ягоды. По виду корпуса драже бывает ликерное, помадное, фруктово-желейное, марципановое, карамельное, ядровое и др.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В зависимости от дальнейшей обработки корпусов различают следующие основные разновидности драже: </w:t>
      </w:r>
      <w:r w:rsidRPr="00BE32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E3288">
        <w:rPr>
          <w:color w:val="000000"/>
          <w:sz w:val="28"/>
          <w:szCs w:val="28"/>
        </w:rPr>
        <w:t xml:space="preserve">- сахарное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>- с накаткой сахарной пудры и последующим глянцеванием или обсыпкой сахаром-</w:t>
      </w:r>
      <w:proofErr w:type="gramStart"/>
      <w:r w:rsidRPr="00BE3288">
        <w:rPr>
          <w:color w:val="000000"/>
          <w:sz w:val="28"/>
          <w:szCs w:val="28"/>
        </w:rPr>
        <w:t xml:space="preserve">песком; </w:t>
      </w:r>
      <w:r w:rsidRPr="00BE32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</w:t>
      </w:r>
      <w:r w:rsidRPr="00BE3288">
        <w:rPr>
          <w:color w:val="000000"/>
          <w:sz w:val="28"/>
          <w:szCs w:val="28"/>
        </w:rPr>
        <w:t xml:space="preserve">- шоколадное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>- с накаткой смеси сахарной пудры и какао-</w:t>
      </w:r>
      <w:proofErr w:type="gramStart"/>
      <w:r w:rsidRPr="00BE3288">
        <w:rPr>
          <w:color w:val="000000"/>
          <w:sz w:val="28"/>
          <w:szCs w:val="28"/>
        </w:rPr>
        <w:t>порошка;</w:t>
      </w:r>
      <w:r w:rsidRPr="00BE32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</w:t>
      </w:r>
      <w:r w:rsidRPr="00BE3288">
        <w:rPr>
          <w:color w:val="000000"/>
          <w:sz w:val="28"/>
          <w:szCs w:val="28"/>
        </w:rPr>
        <w:t xml:space="preserve">- глазированное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- шоколадной глазурью с последующим глянцеванием или нанесением хрустящей сахарной корочки;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3288">
        <w:rPr>
          <w:color w:val="000000"/>
          <w:sz w:val="28"/>
          <w:szCs w:val="28"/>
        </w:rPr>
        <w:t xml:space="preserve">покрытое нонпарелью </w:t>
      </w:r>
    </w:p>
    <w:p w:rsidR="00BE3288" w:rsidRP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>- мелкой сахарной крупкой.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Массы для корпусов приготовляют и формуют аналогично соответствующим видам конфетных масс (или карамели). Дальнейшая обработка корпусов производится во вращающихся дражировочных котлах - наклонно установленных чашах емкостью 60-80 кг. Сначала на корпуса, смоченные </w:t>
      </w:r>
      <w:proofErr w:type="spellStart"/>
      <w:r w:rsidRPr="00BE3288">
        <w:rPr>
          <w:color w:val="000000"/>
          <w:sz w:val="28"/>
          <w:szCs w:val="28"/>
        </w:rPr>
        <w:t>сахаро</w:t>
      </w:r>
      <w:proofErr w:type="spellEnd"/>
      <w:r w:rsidRPr="00BE3288">
        <w:rPr>
          <w:color w:val="000000"/>
          <w:sz w:val="28"/>
          <w:szCs w:val="28"/>
        </w:rPr>
        <w:t xml:space="preserve">-паточным сиропом, накатывают в несколько приемов слой сахарной пудры (или смеси). </w:t>
      </w:r>
    </w:p>
    <w:p w:rsidR="00BE3288" w:rsidRP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Для приготовления окрашенного драже в конце накатки используют сироп, подкрашенный пищевыми красителями в тот или иной цвет. После </w:t>
      </w:r>
      <w:proofErr w:type="spellStart"/>
      <w:r w:rsidRPr="00BE3288">
        <w:rPr>
          <w:color w:val="000000"/>
          <w:sz w:val="28"/>
          <w:szCs w:val="28"/>
        </w:rPr>
        <w:t>выстаивания</w:t>
      </w:r>
      <w:proofErr w:type="spellEnd"/>
      <w:r w:rsidRPr="00BE3288">
        <w:rPr>
          <w:color w:val="000000"/>
          <w:sz w:val="28"/>
          <w:szCs w:val="28"/>
        </w:rPr>
        <w:t xml:space="preserve"> в лотках полуфабрикаты глянцуют расплавленной </w:t>
      </w:r>
      <w:proofErr w:type="spellStart"/>
      <w:r w:rsidRPr="00BE3288">
        <w:rPr>
          <w:color w:val="000000"/>
          <w:sz w:val="28"/>
          <w:szCs w:val="28"/>
        </w:rPr>
        <w:t>воско</w:t>
      </w:r>
      <w:proofErr w:type="spellEnd"/>
      <w:r w:rsidRPr="00BE3288">
        <w:rPr>
          <w:color w:val="000000"/>
          <w:sz w:val="28"/>
          <w:szCs w:val="28"/>
        </w:rPr>
        <w:t>-жировой смесью. Глянцевание придает драже блеск, предохраняет от увлажнения, высыхания, проникновения воздуха внутрь изделий. Именно поэтому драже является наиболее удобным для введения витаминных и лекарственных препаратов видом кондитерских изделий.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В зависимости от корпуса драже выпускают: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E3288">
        <w:rPr>
          <w:color w:val="000000"/>
          <w:sz w:val="28"/>
          <w:szCs w:val="28"/>
        </w:rPr>
        <w:t xml:space="preserve">помадное - Весна, Малиновое, Снежок;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E3288">
        <w:rPr>
          <w:color w:val="000000"/>
          <w:sz w:val="28"/>
          <w:szCs w:val="28"/>
        </w:rPr>
        <w:t xml:space="preserve">желейное - Барбарис, Желейное, Лимончики;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E3288">
        <w:rPr>
          <w:color w:val="000000"/>
          <w:sz w:val="28"/>
          <w:szCs w:val="28"/>
        </w:rPr>
        <w:t xml:space="preserve">ликерное - Буратино, Десертное, Мятный ликер;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E3288">
        <w:rPr>
          <w:color w:val="000000"/>
          <w:sz w:val="28"/>
          <w:szCs w:val="28"/>
        </w:rPr>
        <w:t xml:space="preserve">карамельное - Фруктовое, Юбилейное, Ягодка;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E3288">
        <w:rPr>
          <w:color w:val="000000"/>
          <w:sz w:val="28"/>
          <w:szCs w:val="28"/>
        </w:rPr>
        <w:t xml:space="preserve">ореховое - Арахис в сахаре, Арахис в шоколаде, Лесной орех;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E3288">
        <w:rPr>
          <w:color w:val="000000"/>
          <w:sz w:val="28"/>
          <w:szCs w:val="28"/>
        </w:rPr>
        <w:t xml:space="preserve">марципановое - Марципан в сахаре, Марципан в шоколаде;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BE3288">
        <w:rPr>
          <w:color w:val="000000"/>
          <w:sz w:val="28"/>
          <w:szCs w:val="28"/>
        </w:rPr>
        <w:t xml:space="preserve">сахарное - Молочный горошек, Цветной горошек, Мятное; 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BE3288">
        <w:rPr>
          <w:color w:val="000000"/>
          <w:sz w:val="28"/>
          <w:szCs w:val="28"/>
        </w:rPr>
        <w:t xml:space="preserve">фруктово-ягодное - Морские камешки с изюмом, Изюм в шоколаде, Вишня в шоколаде; </w:t>
      </w:r>
    </w:p>
    <w:p w:rsidR="00BE3288" w:rsidRP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E3288">
        <w:rPr>
          <w:color w:val="000000"/>
          <w:sz w:val="28"/>
          <w:szCs w:val="28"/>
        </w:rPr>
        <w:t>диетическое - с добавлением витаминов, порошка морской капусты, глюкозы, заменителей сахара.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288">
        <w:rPr>
          <w:color w:val="000000"/>
          <w:sz w:val="28"/>
          <w:szCs w:val="28"/>
        </w:rPr>
        <w:t xml:space="preserve">Качество драже оценивают по вкусу и аромату, цвету, состоянию поверхности, форме, консистенции, определяют количество слипшихся и деформированных изделий. Для всех видов драже ограничиваются влажность, кислотность и др. Не допускается в реализацию драже с затхлым, </w:t>
      </w:r>
      <w:proofErr w:type="spellStart"/>
      <w:r w:rsidRPr="00BE3288">
        <w:rPr>
          <w:color w:val="000000"/>
          <w:sz w:val="28"/>
          <w:szCs w:val="28"/>
        </w:rPr>
        <w:lastRenderedPageBreak/>
        <w:t>салистым</w:t>
      </w:r>
      <w:proofErr w:type="spellEnd"/>
      <w:r w:rsidRPr="00BE3288">
        <w:rPr>
          <w:color w:val="000000"/>
          <w:sz w:val="28"/>
          <w:szCs w:val="28"/>
        </w:rPr>
        <w:t>, прогорклым привкусом, "поседением" шоколадной глазури.</w:t>
      </w:r>
      <w:r w:rsidRPr="00BE3288">
        <w:rPr>
          <w:color w:val="000000"/>
          <w:sz w:val="28"/>
          <w:szCs w:val="28"/>
        </w:rPr>
        <w:br/>
        <w:t>Драже выпускают весовое и фасованное в пачки, пакеты, коробки, жестяные банки массой нетто до 600 г (диетическое до 300 г). Весовое и фасованное драже упаковывают в ящики массой Ю и 20 кг в зависимости от корпуса. Хранят драже при таких же условиях, как конфеты, ирис. Срок хранения драже в зависимости от вида корпуса и его отделки - 25- 90 дней.</w:t>
      </w: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E3288" w:rsidRDefault="00BE3288" w:rsidP="00BE328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E3288">
        <w:rPr>
          <w:b/>
          <w:color w:val="000000"/>
          <w:sz w:val="28"/>
          <w:szCs w:val="28"/>
        </w:rPr>
        <w:t xml:space="preserve">Домашнее задание: </w:t>
      </w:r>
    </w:p>
    <w:p w:rsidR="00A60202" w:rsidRDefault="00A60202" w:rsidP="00BE328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Ознакомиться с ГОСТ:</w:t>
      </w:r>
    </w:p>
    <w:p w:rsidR="00BE3288" w:rsidRDefault="00A60202" w:rsidP="00A60202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A60202">
        <w:rPr>
          <w:bCs/>
          <w:color w:val="2D2D2D"/>
          <w:spacing w:val="2"/>
          <w:sz w:val="28"/>
          <w:szCs w:val="28"/>
          <w:shd w:val="clear" w:color="auto" w:fill="FFFFFF"/>
        </w:rPr>
        <w:t>ГОСТ 4570-2014 Конфеты. Общие технические условия</w:t>
      </w:r>
    </w:p>
    <w:p w:rsidR="00A60202" w:rsidRDefault="00C95898" w:rsidP="00A6020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hyperlink r:id="rId5" w:tgtFrame="_blank" w:history="1">
        <w:r w:rsidR="00A60202" w:rsidRPr="00A60202">
          <w:rPr>
            <w:rStyle w:val="a4"/>
            <w:bCs/>
            <w:color w:val="auto"/>
            <w:sz w:val="28"/>
            <w:szCs w:val="28"/>
            <w:u w:val="none"/>
          </w:rPr>
          <w:t>ГОСТ</w:t>
        </w:r>
        <w:r w:rsidR="00A60202" w:rsidRPr="00A60202">
          <w:rPr>
            <w:rStyle w:val="a4"/>
            <w:color w:val="auto"/>
            <w:sz w:val="28"/>
            <w:szCs w:val="28"/>
            <w:u w:val="none"/>
          </w:rPr>
          <w:t xml:space="preserve"> 6478-2014. </w:t>
        </w:r>
        <w:r w:rsidR="00A60202" w:rsidRPr="00A60202">
          <w:rPr>
            <w:rStyle w:val="a4"/>
            <w:bCs/>
            <w:color w:val="auto"/>
            <w:sz w:val="28"/>
            <w:szCs w:val="28"/>
            <w:u w:val="none"/>
          </w:rPr>
          <w:t>Ирис</w:t>
        </w:r>
        <w:r w:rsidR="00A60202" w:rsidRPr="00A60202">
          <w:rPr>
            <w:rStyle w:val="a4"/>
            <w:color w:val="auto"/>
            <w:sz w:val="28"/>
            <w:szCs w:val="28"/>
            <w:u w:val="none"/>
          </w:rPr>
          <w:t>. Общие технические условия</w:t>
        </w:r>
      </w:hyperlink>
    </w:p>
    <w:p w:rsidR="00A60202" w:rsidRPr="00A60202" w:rsidRDefault="00A60202" w:rsidP="00A6020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60202">
        <w:rPr>
          <w:bCs/>
          <w:color w:val="2D2D2D"/>
          <w:spacing w:val="2"/>
          <w:sz w:val="28"/>
          <w:szCs w:val="28"/>
          <w:shd w:val="clear" w:color="auto" w:fill="FFFFFF"/>
        </w:rPr>
        <w:t>ГОСТ 7060-79 Драже. Технические условия</w:t>
      </w:r>
    </w:p>
    <w:sectPr w:rsidR="00A60202" w:rsidRPr="00A60202" w:rsidSect="00A7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48FC"/>
    <w:multiLevelType w:val="hybridMultilevel"/>
    <w:tmpl w:val="20D872A2"/>
    <w:lvl w:ilvl="0" w:tplc="4CB077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88"/>
    <w:rsid w:val="00A60202"/>
    <w:rsid w:val="00A76B00"/>
    <w:rsid w:val="00BE3288"/>
    <w:rsid w:val="00C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1004A-DDFA-42C4-A4A7-806A4D0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-law.ru/gosts/gost/583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Владелец</cp:lastModifiedBy>
  <cp:revision>2</cp:revision>
  <dcterms:created xsi:type="dcterms:W3CDTF">2020-04-05T14:02:00Z</dcterms:created>
  <dcterms:modified xsi:type="dcterms:W3CDTF">2020-04-05T14:02:00Z</dcterms:modified>
</cp:coreProperties>
</file>