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B" w:rsidRPr="00C919CB" w:rsidRDefault="00C919CB" w:rsidP="00C919CB">
      <w:r w:rsidRPr="00C919CB">
        <w:rPr>
          <w:rFonts w:ascii="Times New Roman" w:hAnsi="Times New Roman" w:cs="Times New Roman"/>
          <w:b/>
          <w:sz w:val="28"/>
          <w:szCs w:val="28"/>
        </w:rPr>
        <w:t>06.04.2020г.</w:t>
      </w:r>
      <w:r>
        <w:rPr>
          <w:rFonts w:ascii="Times New Roman" w:hAnsi="Times New Roman" w:cs="Times New Roman"/>
          <w:b/>
          <w:sz w:val="28"/>
          <w:szCs w:val="28"/>
        </w:rPr>
        <w:t xml:space="preserve"> </w:t>
      </w:r>
      <w:r w:rsidRPr="00C919CB">
        <w:rPr>
          <w:rFonts w:ascii="Times New Roman" w:hAnsi="Times New Roman" w:cs="Times New Roman"/>
          <w:b/>
          <w:sz w:val="28"/>
          <w:szCs w:val="28"/>
        </w:rPr>
        <w:t>-</w:t>
      </w:r>
      <w:r>
        <w:t xml:space="preserve">  </w:t>
      </w:r>
      <w:r w:rsidRPr="00D860FA">
        <w:rPr>
          <w:rFonts w:ascii="Times New Roman" w:eastAsia="Times New Roman" w:hAnsi="Times New Roman" w:cs="Times New Roman"/>
          <w:b/>
          <w:bCs/>
          <w:color w:val="000000"/>
          <w:sz w:val="28"/>
          <w:szCs w:val="28"/>
          <w:lang w:eastAsia="ru-RU"/>
        </w:rPr>
        <w:t>Сформировать знания о волейболе.</w:t>
      </w:r>
    </w:p>
    <w:p w:rsidR="00C919CB" w:rsidRPr="0088730B" w:rsidRDefault="00C919CB" w:rsidP="00C919C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8730B">
        <w:rPr>
          <w:rFonts w:ascii="Times New Roman" w:eastAsia="Times New Roman" w:hAnsi="Times New Roman" w:cs="Times New Roman"/>
          <w:b/>
          <w:bCs/>
          <w:sz w:val="28"/>
          <w:szCs w:val="28"/>
          <w:shd w:val="clear" w:color="auto" w:fill="FFFFFF"/>
          <w:lang w:eastAsia="ru-RU"/>
        </w:rPr>
        <w:t>Изучить изложенный материал, ответить на вопросы.</w:t>
      </w:r>
    </w:p>
    <w:p w:rsidR="00C919CB" w:rsidRPr="00D860FA" w:rsidRDefault="00C919CB" w:rsidP="00C919CB">
      <w:pPr>
        <w:shd w:val="clear" w:color="auto" w:fill="FFFFFF"/>
        <w:spacing w:after="0" w:line="240" w:lineRule="auto"/>
        <w:rPr>
          <w:rFonts w:ascii="Times New Roman" w:eastAsia="Times New Roman" w:hAnsi="Times New Roman" w:cs="Times New Roman"/>
          <w:b/>
          <w:color w:val="000000"/>
          <w:u w:val="single"/>
          <w:lang w:eastAsia="ru-RU"/>
        </w:rPr>
      </w:pPr>
      <w:r w:rsidRPr="00D860FA">
        <w:rPr>
          <w:rFonts w:ascii="Times New Roman" w:eastAsia="Times New Roman" w:hAnsi="Times New Roman" w:cs="Times New Roman"/>
          <w:b/>
          <w:color w:val="000000"/>
          <w:sz w:val="28"/>
          <w:szCs w:val="28"/>
          <w:u w:val="single"/>
          <w:lang w:eastAsia="ru-RU"/>
        </w:rPr>
        <w:t> теоретическая подготовленность: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C919CB" w:rsidRDefault="00C919CB" w:rsidP="00C919CB">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так же олимпийским видом спорта. Женская и мужская сборные команды России семь раз завоевывали золотые олимпийские награды.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целеустремленность, коллективизм, взаимопомощь, чувство дружбы.</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Игра состоит из трех или пяти партий, каждая из которых продолжается до тех пор, пока одна из команд не наберет 25 очков(с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Техника безопасности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w:t>
      </w:r>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 xml:space="preserve">Осмотреть игровую площадку, чтобы на ней не было опасных предметов. Не принимать мяч сверху на прямые руки, большие пальцы не выставлять </w:t>
      </w:r>
      <w:r w:rsidRPr="00D860FA">
        <w:rPr>
          <w:rFonts w:ascii="Times New Roman" w:eastAsia="Times New Roman" w:hAnsi="Times New Roman" w:cs="Times New Roman"/>
          <w:color w:val="000000"/>
          <w:sz w:val="28"/>
          <w:szCs w:val="28"/>
          <w:lang w:eastAsia="ru-RU"/>
        </w:rPr>
        <w:lastRenderedPageBreak/>
        <w:t>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w:t>
      </w:r>
      <w:r w:rsidRPr="00D860FA">
        <w:rPr>
          <w:rFonts w:ascii="Times New Roman" w:eastAsia="Times New Roman" w:hAnsi="Times New Roman" w:cs="Times New Roman"/>
          <w:color w:val="000000"/>
          <w:sz w:val="28"/>
          <w:szCs w:val="28"/>
          <w:lang w:eastAsia="ru-RU"/>
        </w:rPr>
        <w:lastRenderedPageBreak/>
        <w:t>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r w:rsidRPr="008633C3">
        <w:rPr>
          <w:rFonts w:ascii="Times New Roman" w:eastAsia="Times New Roman" w:hAnsi="Times New Roman" w:cs="Times New Roman"/>
          <w:b/>
          <w:color w:val="000000"/>
          <w:sz w:val="28"/>
          <w:szCs w:val="28"/>
          <w:lang w:eastAsia="ru-RU"/>
        </w:rPr>
        <w:t>Задания</w:t>
      </w:r>
      <w:r w:rsidRPr="00863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сделать доклад </w:t>
      </w:r>
      <w:r w:rsidRPr="008633C3">
        <w:rPr>
          <w:rFonts w:ascii="Times New Roman" w:eastAsia="Times New Roman" w:hAnsi="Times New Roman" w:cs="Times New Roman"/>
          <w:bCs/>
          <w:color w:val="000000"/>
          <w:sz w:val="28"/>
          <w:szCs w:val="28"/>
          <w:lang w:eastAsia="ru-RU"/>
        </w:rPr>
        <w:t>о российском выдающемся волейболисте или команде.</w:t>
      </w: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Pr="00C919CB" w:rsidRDefault="00C919CB" w:rsidP="00C919CB">
      <w:pPr>
        <w:shd w:val="clear" w:color="auto" w:fill="FFFFFF"/>
        <w:spacing w:after="0" w:line="240" w:lineRule="auto"/>
        <w:rPr>
          <w:rFonts w:ascii="Times New Roman" w:eastAsia="Times New Roman" w:hAnsi="Times New Roman" w:cs="Times New Roman"/>
          <w:b/>
          <w:color w:val="000000"/>
          <w:lang w:eastAsia="ru-RU"/>
        </w:rPr>
      </w:pPr>
      <w:r w:rsidRPr="00C919CB">
        <w:rPr>
          <w:rFonts w:ascii="Times New Roman" w:eastAsia="Times New Roman" w:hAnsi="Times New Roman" w:cs="Times New Roman"/>
          <w:b/>
          <w:bCs/>
          <w:color w:val="000000"/>
          <w:sz w:val="28"/>
          <w:szCs w:val="28"/>
          <w:lang w:eastAsia="ru-RU"/>
        </w:rPr>
        <w:t>06.04.2020г.-</w:t>
      </w:r>
      <w:r>
        <w:rPr>
          <w:rFonts w:ascii="Times New Roman" w:eastAsia="Times New Roman" w:hAnsi="Times New Roman" w:cs="Times New Roman"/>
          <w:b/>
          <w:bCs/>
          <w:color w:val="000000"/>
          <w:sz w:val="28"/>
          <w:szCs w:val="28"/>
          <w:lang w:eastAsia="ru-RU"/>
        </w:rPr>
        <w:t xml:space="preserve"> </w:t>
      </w:r>
      <w:r w:rsidRPr="00C919CB">
        <w:rPr>
          <w:rFonts w:ascii="Times New Roman" w:hAnsi="Times New Roman" w:cs="Times New Roman"/>
          <w:b/>
          <w:bCs/>
          <w:color w:val="000000" w:themeColor="text1"/>
          <w:sz w:val="28"/>
          <w:szCs w:val="28"/>
        </w:rPr>
        <w:t>Тематические тесты</w:t>
      </w:r>
      <w:r w:rsidRPr="00C919CB">
        <w:rPr>
          <w:rFonts w:ascii="Times New Roman" w:hAnsi="Times New Roman" w:cs="Times New Roman"/>
          <w:b/>
          <w:bCs/>
          <w:color w:val="000000" w:themeColor="text1"/>
          <w:sz w:val="28"/>
          <w:szCs w:val="28"/>
        </w:rPr>
        <w:t xml:space="preserve"> для студентов 1-го курса.</w:t>
      </w:r>
      <w:r w:rsidRPr="00C919CB">
        <w:rPr>
          <w:rFonts w:ascii="Times New Roman" w:hAnsi="Times New Roman" w:cs="Times New Roman"/>
          <w:b/>
          <w:bCs/>
          <w:color w:val="000000" w:themeColor="text1"/>
          <w:sz w:val="28"/>
          <w:szCs w:val="28"/>
        </w:rPr>
        <w:t xml:space="preserve"> Волейбол.</w:t>
      </w:r>
    </w:p>
    <w:p w:rsidR="00C919CB" w:rsidRPr="00FF4284" w:rsidRDefault="00C919CB" w:rsidP="00C919CB">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C919CB" w:rsidRPr="00FF4284" w:rsidRDefault="00C919CB" w:rsidP="00C919CB">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C919CB" w:rsidRPr="00FF4284" w:rsidRDefault="00C919CB" w:rsidP="00C919CB">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Круг</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треугольник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1956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1958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1957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1959 году</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запасной игрок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9.Сколько времени дается игроку на подачу после свистка судьи?</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6 сек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двух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четырёх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пяти партиях</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чётным и нечётным зонам</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диагонали</w:t>
      </w:r>
    </w:p>
    <w:p w:rsidR="00C919CB" w:rsidRPr="00C919CB"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bookmarkStart w:id="0" w:name="_GoBack"/>
      <w:bookmarkEnd w:id="0"/>
    </w:p>
    <w:p w:rsidR="00C919CB" w:rsidRPr="006A6134" w:rsidRDefault="00C919CB" w:rsidP="00C919CB">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C919CB" w:rsidRPr="00D860FA" w:rsidRDefault="00C919CB" w:rsidP="00C919CB">
      <w:pPr>
        <w:rPr>
          <w:rFonts w:ascii="Times New Roman" w:hAnsi="Times New Roman" w:cs="Times New Roman"/>
        </w:rPr>
      </w:pPr>
    </w:p>
    <w:p w:rsidR="00C919CB" w:rsidRDefault="00C919CB"/>
    <w:sectPr w:rsidR="00C9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E"/>
    <w:rsid w:val="006E65EE"/>
    <w:rsid w:val="00AD2CFE"/>
    <w:rsid w:val="00C9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222D-248C-4F33-BCE5-00E0216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1215</Words>
  <Characters>6930</Characters>
  <Application>Microsoft Office Word</Application>
  <DocSecurity>0</DocSecurity>
  <Lines>57</Lines>
  <Paragraphs>16</Paragraphs>
  <ScaleCrop>false</ScaleCrop>
  <Company>SPecialiST RePack</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2020-04-04T16:53:00Z</dcterms:created>
  <dcterms:modified xsi:type="dcterms:W3CDTF">2020-04-04T17:00:00Z</dcterms:modified>
</cp:coreProperties>
</file>